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088C7" w14:textId="43E1E9BE" w:rsidR="0082593E" w:rsidRDefault="003260CA">
      <w:r w:rsidRPr="00A67007">
        <w:rPr>
          <w:noProof/>
        </w:rPr>
        <w:drawing>
          <wp:anchor distT="0" distB="0" distL="114300" distR="114300" simplePos="0" relativeHeight="251658240" behindDoc="1" locked="0" layoutInCell="1" allowOverlap="1" wp14:anchorId="087B186E" wp14:editId="6DD24E33">
            <wp:simplePos x="0" y="0"/>
            <wp:positionH relativeFrom="column">
              <wp:posOffset>-966651</wp:posOffset>
            </wp:positionH>
            <wp:positionV relativeFrom="paragraph">
              <wp:posOffset>-901337</wp:posOffset>
            </wp:positionV>
            <wp:extent cx="7586185" cy="10358301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443" cy="103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007" w:rsidRPr="00A67007">
        <w:t xml:space="preserve"> </w:t>
      </w:r>
    </w:p>
    <w:p w14:paraId="4CD0E5BB" w14:textId="050A0A42" w:rsidR="003260CA" w:rsidRPr="003260CA" w:rsidRDefault="003260CA" w:rsidP="003260CA"/>
    <w:p w14:paraId="6D3838DA" w14:textId="20E9E9D9" w:rsidR="003260CA" w:rsidRPr="003260CA" w:rsidRDefault="003260CA" w:rsidP="003260CA"/>
    <w:p w14:paraId="48BCFDFA" w14:textId="156838FD" w:rsidR="003260CA" w:rsidRPr="003260CA" w:rsidRDefault="003260CA" w:rsidP="003260CA"/>
    <w:p w14:paraId="5A5EFB3B" w14:textId="08D8DE8E" w:rsidR="003260CA" w:rsidRPr="003260CA" w:rsidRDefault="003260CA" w:rsidP="003260CA"/>
    <w:p w14:paraId="02DE9215" w14:textId="2F96CE5A" w:rsidR="003260CA" w:rsidRPr="003260CA" w:rsidRDefault="003260CA" w:rsidP="003260CA"/>
    <w:tbl>
      <w:tblPr>
        <w:tblStyle w:val="TableGrid"/>
        <w:tblpPr w:leftFromText="180" w:rightFromText="180" w:vertAnchor="text" w:horzAnchor="margin" w:tblpXSpec="center" w:tblpY="-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</w:tblGrid>
      <w:tr w:rsidR="003260CA" w14:paraId="3829C8D3" w14:textId="77777777" w:rsidTr="00EC0FE4">
        <w:trPr>
          <w:trHeight w:val="403"/>
        </w:trPr>
        <w:tc>
          <w:tcPr>
            <w:tcW w:w="0" w:type="auto"/>
          </w:tcPr>
          <w:p>
            <w:r>
              <w:t>creado el 12-12-2022 a las 19:21</w:t>
            </w:r>
          </w:p>
        </w:tc>
      </w:tr>
    </w:tbl>
    <w:p w14:paraId="4777184E" w14:textId="3EEC4F5D" w:rsidR="003260CA" w:rsidRPr="003260CA" w:rsidRDefault="003260CA" w:rsidP="003260CA"/>
    <w:p w14:paraId="0AAD7343" w14:textId="3B2B87F7" w:rsidR="003260CA" w:rsidRPr="003260CA" w:rsidRDefault="003260CA" w:rsidP="003260CA"/>
    <w:p w14:paraId="100BD22B" w14:textId="308A8161" w:rsidR="003260CA" w:rsidRPr="003260CA" w:rsidRDefault="003260CA" w:rsidP="003260CA"/>
    <w:p w14:paraId="4C924433" w14:textId="224F29D4" w:rsidR="003260CA" w:rsidRPr="003260CA" w:rsidRDefault="003260CA" w:rsidP="003260CA"/>
    <w:p w14:paraId="52046090" w14:textId="0CF95725" w:rsidR="003260CA" w:rsidRPr="003260CA" w:rsidRDefault="003260CA" w:rsidP="003260CA"/>
    <w:p w14:paraId="5490F052" w14:textId="57605760" w:rsidR="003260CA" w:rsidRPr="003260CA" w:rsidRDefault="003260CA" w:rsidP="003260CA"/>
    <w:p w14:paraId="2604D2B2" w14:textId="2213C1D2" w:rsidR="003260CA" w:rsidRPr="003260CA" w:rsidRDefault="003260CA" w:rsidP="003260CA"/>
    <w:p w14:paraId="6AFF4FE1" w14:textId="5FA86C96" w:rsidR="003260CA" w:rsidRPr="003260CA" w:rsidRDefault="003260CA" w:rsidP="003260CA"/>
    <w:p w14:paraId="5B5AAE73" w14:textId="40E36A90" w:rsidR="003260CA" w:rsidRPr="003260CA" w:rsidRDefault="003260CA" w:rsidP="003260CA"/>
    <w:p w14:paraId="6F7BE8A8" w14:textId="7F9966C5" w:rsidR="003260CA" w:rsidRPr="003260CA" w:rsidRDefault="003260CA" w:rsidP="003260CA"/>
    <w:p w14:paraId="3B088994" w14:textId="5192CFE7" w:rsidR="003260CA" w:rsidRPr="003260CA" w:rsidRDefault="003260CA" w:rsidP="003260CA"/>
    <w:p w14:paraId="083EA24B" w14:textId="65E4D4C3" w:rsidR="003260CA" w:rsidRPr="003260CA" w:rsidRDefault="003260CA" w:rsidP="003260CA"/>
    <w:p w14:paraId="16C31B8D" w14:textId="5604BA7A" w:rsidR="003260CA" w:rsidRPr="003260CA" w:rsidRDefault="003260CA" w:rsidP="003260CA"/>
    <w:p w14:paraId="0E72B463" w14:textId="617EFA2D" w:rsidR="003260CA" w:rsidRPr="003260CA" w:rsidRDefault="003260CA" w:rsidP="003260CA"/>
    <w:p w14:paraId="5F5083BC" w14:textId="2EDAB903" w:rsidR="003260CA" w:rsidRPr="003260CA" w:rsidRDefault="003260CA" w:rsidP="003260CA"/>
    <w:p w14:paraId="17F86948" w14:textId="2FEBA3AF" w:rsidR="003260CA" w:rsidRPr="003260CA" w:rsidRDefault="003260CA" w:rsidP="003260CA"/>
    <w:p w14:paraId="7DF330B6" w14:textId="75A0A289" w:rsidR="003260CA" w:rsidRPr="003260CA" w:rsidRDefault="003260CA" w:rsidP="003260CA"/>
    <w:p w14:paraId="2E885BAE" w14:textId="4031EA11" w:rsidR="003260CA" w:rsidRPr="003260CA" w:rsidRDefault="003260CA" w:rsidP="003260CA"/>
    <w:p w14:paraId="55ED6F6F" w14:textId="10D8C653" w:rsidR="003260CA" w:rsidRPr="003260CA" w:rsidRDefault="003260CA" w:rsidP="003260CA"/>
    <w:p w14:paraId="673D1F30" w14:textId="2EE267C1" w:rsidR="003260CA" w:rsidRPr="003260CA" w:rsidRDefault="003260CA" w:rsidP="003260CA"/>
    <w:p w14:paraId="3EB31F7F" w14:textId="78CC1071" w:rsidR="003260CA" w:rsidRPr="003260CA" w:rsidRDefault="003260CA" w:rsidP="003260CA"/>
    <w:p w14:paraId="479FBFED" w14:textId="5692D11F" w:rsidR="003260CA" w:rsidRPr="003260CA" w:rsidRDefault="003260CA" w:rsidP="003260CA"/>
    <w:p w14:paraId="596D6CEC" w14:textId="55F891B2" w:rsidR="003260CA" w:rsidRPr="003260CA" w:rsidRDefault="003260CA" w:rsidP="003260CA"/>
    <w:p w14:paraId="3BFA2C16" w14:textId="077A1A58" w:rsidR="003260CA" w:rsidRPr="003260CA" w:rsidRDefault="003260CA" w:rsidP="003260CA"/>
    <w:p w14:paraId="725146FB" w14:textId="331D010C" w:rsidR="003260CA" w:rsidRPr="003260CA" w:rsidRDefault="003260CA" w:rsidP="003260CA"/>
    <w:p w14:paraId="7ABDF88E" w14:textId="64F55F90" w:rsidR="003260CA" w:rsidRPr="003260CA" w:rsidRDefault="003260CA" w:rsidP="003260CA"/>
    <w:p w14:paraId="345FFA72" w14:textId="6117A6CD" w:rsidR="003260CA" w:rsidRPr="003260CA" w:rsidRDefault="003260CA" w:rsidP="003260CA"/>
    <w:p w14:paraId="6366F9EF" w14:textId="008F4282" w:rsidR="003260CA" w:rsidRPr="003260CA" w:rsidRDefault="003260CA" w:rsidP="003260CA"/>
    <w:p w14:paraId="12F7324C" w14:textId="30514283" w:rsidR="003260CA" w:rsidRPr="003260CA" w:rsidRDefault="003260CA" w:rsidP="003260CA"/>
    <w:p w14:paraId="387163B6" w14:textId="710AFD37" w:rsidR="003260CA" w:rsidRPr="003260CA" w:rsidRDefault="003260CA" w:rsidP="003260CA"/>
    <w:p w14:paraId="4DA12310" w14:textId="39CAEEDC" w:rsidR="003260CA" w:rsidRPr="003260CA" w:rsidRDefault="003260CA" w:rsidP="003260CA"/>
    <w:p w14:paraId="393A43CA" w14:textId="0B477C5F" w:rsidR="003260CA" w:rsidRPr="003260CA" w:rsidRDefault="003260CA" w:rsidP="003260CA"/>
    <w:p w14:paraId="507AEFC6" w14:textId="174D5FAA" w:rsidR="003260CA" w:rsidRPr="003260CA" w:rsidRDefault="003260CA" w:rsidP="003260CA"/>
    <w:p w14:paraId="5AE0602F" w14:textId="77777777" w:rsidR="003260CA" w:rsidRPr="003260CA" w:rsidRDefault="003260CA" w:rsidP="003260CA">
      <w:bookmarkStart w:id="0" w:name="_GoBack"/>
      <w:bookmarkEnd w:id="0"/>
    </w:p>
    <w:p>
      <w:pPr>
        <w:sectPr>
          <w:pgSz w:w="11900" w:h="16840"/>
          <w:pgMar w:top="1440" w:right="1440" w:bottom="2333" w:left="1440" w:header="708" w:footer="708" w:gutter="0"/>
          <w:cols w:space="708"/>
          <w:docGrid w:linePitch="360"/>
        </w:sectPr>
      </w:pPr>
    </w:p>
    <w:p w14:paraId="710C487E" w14:textId="77777777" w:rsidR="006610DB" w:rsidRDefault="00D85A3B" w:rsidP="00092026">
      <w:pPr>
        <w:jc w:val="center"/>
        <w:rPr>
          <w:sz w:val="32"/>
        </w:rPr>
      </w:pPr>
      <w:proofErr w:type="spellStart"/>
      <w:r>
        <w:rPr>
          <w:sz w:val="32"/>
        </w:rPr>
        <w:t>Resumen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indicadores</w:t>
      </w:r>
      <w:proofErr w:type="spellEnd"/>
    </w:p>
    <w:tbl>
      <w:tblPr>
        <w:tblStyle w:val="TableGrid"/>
        <w:tblW w:w="12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"/>
      </w:tblGrid>
      <w:tr w:rsidR="000F5B04" w14:paraId="002400C3" w14:textId="77777777" w:rsidTr="00CC4C77">
        <w:trPr>
          <w:trHeight w:val="274"/>
          <w:jc w:val="center"/>
        </w:trPr>
        <w:tc>
          <w:tcPr>
            <w:tcW w:w="5000" w:type="pct"/>
            <w:vAlign w:val="center"/>
          </w:tcPr>
          <w:p w14:paraId="3C9D91B5" w14:textId="77777777" w:rsidR="000F5B04" w:rsidRDefault="000F5B04" w:rsidP="000710E8">
            <w:pPr>
              <w:jc w:val="center"/>
            </w:pPr>
            <w:bookmarkStart w:id="1" w:name="_GoBack"/>
            <w:bookmarkEnd w:id="1"/>
          </w:p>
          <w:p w14:paraId="03EB979C" w14:textId="77CC9E6B" w:rsidR="00DA0561" w:rsidRDefault="00DA0561"/>
          <w:p>
            <w:r>
              <w:drawing>
                <wp:inline xmlns:a="http://schemas.openxmlformats.org/drawingml/2006/main" xmlns:pic="http://schemas.openxmlformats.org/drawingml/2006/picture">
                  <wp:extent cx="7200000" cy="8539455"/>
                  <wp:docPr id="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adar_y_mapa_resumen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8539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DD817" w14:textId="77777777" w:rsidR="00862017" w:rsidRDefault="00862017" w:rsidP="000F5B04">
      <w:pPr>
        <w:jc w:val="center"/>
      </w:pPr>
    </w:p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3B1619E5" w14:textId="506896A0" w:rsidR="00817FCE" w:rsidRPr="00817FCE" w:rsidRDefault="00817FCE" w:rsidP="00817FC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3F11EFEA" w14:textId="4CD18BFA" w:rsidR="006610DB" w:rsidRDefault="00A2470F" w:rsidP="00092026">
      <w:pPr>
        <w:jc w:val="center"/>
        <w:rPr>
          <w:sz w:val="32"/>
        </w:rPr>
      </w:pPr>
      <w:r>
        <w:rPr>
          <w:sz w:val="32"/>
        </w:rPr>
        <w:t>Evoluci</w:t>
      </w:r>
      <w:r w:rsidR="00DE41AE">
        <w:rPr>
          <w:sz w:val="32"/>
        </w:rPr>
        <w:t>ó</w:t>
      </w:r>
      <w:r>
        <w:rPr>
          <w:sz w:val="32"/>
        </w:rPr>
        <w:t>n niveles fre</w:t>
      </w:r>
      <w:r w:rsidR="00DE41AE">
        <w:rPr>
          <w:sz w:val="32"/>
        </w:rPr>
        <w:t>á</w:t>
      </w:r>
      <w:r>
        <w:rPr>
          <w:sz w:val="32"/>
        </w:rPr>
        <w:t>ticos y volume</w:t>
      </w:r>
      <w:r w:rsidR="006355F8">
        <w:rPr>
          <w:sz w:val="32"/>
        </w:rPr>
        <w:t>n</w:t>
      </w:r>
      <w:r>
        <w:rPr>
          <w:sz w:val="32"/>
        </w:rPr>
        <w:t xml:space="preserve"> embalsado</w:t>
      </w:r>
      <w:r w:rsidR="006355F8">
        <w:rPr>
          <w:sz w:val="32"/>
        </w:rPr>
        <w:t xml:space="preserve"> acu</w:t>
      </w:r>
      <w:r w:rsidR="00DE41AE">
        <w:rPr>
          <w:sz w:val="32"/>
        </w:rPr>
        <w:t>í</w:t>
      </w:r>
      <w:r w:rsidR="006355F8">
        <w:rPr>
          <w:sz w:val="32"/>
        </w:rPr>
        <w:t>fero R</w:t>
      </w:r>
      <w:r w:rsidR="00DE41AE">
        <w:rPr>
          <w:sz w:val="32"/>
        </w:rPr>
        <w:t>í</w:t>
      </w:r>
      <w:r w:rsidR="006355F8">
        <w:rPr>
          <w:sz w:val="32"/>
        </w:rPr>
        <w:t>o Copiap</w:t>
      </w:r>
      <w:r w:rsidR="00DE41AE">
        <w:rPr>
          <w:sz w:val="32"/>
        </w:rPr>
        <w:t>ó</w:t>
      </w:r>
    </w:p>
    <w:p w14:paraId="2E2DCB1C" w14:textId="7E789726" w:rsidR="008E1005" w:rsidRDefault="008E1005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66553535" w14:textId="77777777" w:rsidTr="00401A59">
        <w:trPr>
          <w:jc w:val="center"/>
        </w:trPr>
        <w:tc>
          <w:tcPr>
            <w:tcW w:w="0" w:type="auto"/>
          </w:tcPr>
          <w:p w14:paraId="2DD5C89D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 w14:paraId="7D7E07E6" w14:textId="0FE69486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701ECBA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 w14:paraId="4FE3843F" w14:textId="1BDC9599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374AFBA2" w14:textId="77777777" w:rsidTr="008E1005">
        <w:tc>
          <w:tcPr>
            <w:tcW w:w="6593" w:type="dxa"/>
          </w:tcPr>
          <w:p w14:paraId="6DE727AA" w14:textId="205D2ED9" w:rsidR="00BE1740" w:rsidRDefault="00BE1740"/>
        </w:tc>
        <w:tc>
          <w:tcPr>
            <w:tcW w:w="6594" w:type="dxa"/>
          </w:tcPr>
          <w:p w14:paraId="57E996CC" w14:textId="77777777" w:rsidR="00BE1740" w:rsidRDefault="00BE1740"/>
        </w:tc>
      </w:tr>
    </w:tbl>
    <w:p w14:paraId="109999E7" w14:textId="01DB0A14" w:rsidR="00A2470F" w:rsidRPr="00A2470F" w:rsidRDefault="00A2470F" w:rsidP="00A2470F">
      <w:bookmarkStart w:id="2" w:name="_GoBack"/>
      <w:bookmarkEnd w:id="2"/>
    </w:p>
    <w:p>
      <w:pPr>
        <w:sectPr>
          <w:pgSz w:w="15840" w:h="12240" w:orient="landscape"/>
          <w:pgMar w:top="284" w:right="177" w:bottom="284" w:left="354" w:header="0" w:footer="224" w:gutter="0"/>
          <w:cols w:space="720"/>
          <w:docGrid w:linePitch="360"/>
        </w:sectPr>
      </w:pPr>
    </w:p>
    <w:p w14:paraId="3EB9B7AB" w14:textId="442C9FF5" w:rsidR="00E91DA5" w:rsidRPr="00E91DA5" w:rsidRDefault="00E91DA5" w:rsidP="00E91DA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4EBBF622" w14:textId="4390FFBE" w:rsidR="006610DB" w:rsidRDefault="0088061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</w:t>
      </w:r>
      <w:r w:rsidR="00092026" w:rsidRPr="00092026">
        <w:rPr>
          <w:sz w:val="32"/>
        </w:rPr>
        <w:t>iveles</w:t>
      </w:r>
      <w:proofErr w:type="spellEnd"/>
      <w:r w:rsidR="00092026" w:rsidRPr="00092026"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fre</w:t>
      </w:r>
      <w:r w:rsidR="00FC60A4">
        <w:rPr>
          <w:sz w:val="32"/>
        </w:rPr>
        <w:t>á</w:t>
      </w:r>
      <w:r w:rsidR="00092026" w:rsidRPr="00092026">
        <w:rPr>
          <w:sz w:val="32"/>
        </w:rPr>
        <w:t>ticos</w:t>
      </w:r>
      <w:proofErr w:type="spellEnd"/>
      <w:r w:rsidR="00092026" w:rsidRPr="00092026"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estaciones</w:t>
      </w:r>
      <w:proofErr w:type="spellEnd"/>
      <w:r w:rsidR="00092026" w:rsidRPr="00092026">
        <w:rPr>
          <w:sz w:val="32"/>
        </w:rPr>
        <w:t xml:space="preserve"> de </w:t>
      </w:r>
      <w:proofErr w:type="spellStart"/>
      <w:r w:rsidR="00092026" w:rsidRPr="00092026">
        <w:rPr>
          <w:sz w:val="32"/>
        </w:rPr>
        <w:t>monitoreo</w:t>
      </w:r>
      <w:proofErr w:type="spellEnd"/>
      <w:r w:rsidR="00092026" w:rsidRPr="00092026">
        <w:rPr>
          <w:sz w:val="32"/>
        </w:rPr>
        <w:t xml:space="preserve"> </w:t>
      </w:r>
      <w:r w:rsidR="00FC60A4">
        <w:rPr>
          <w:sz w:val="32"/>
        </w:rPr>
        <w:t xml:space="preserve">de la </w:t>
      </w:r>
      <w:r w:rsidR="00092026" w:rsidRPr="00092026">
        <w:rPr>
          <w:sz w:val="32"/>
        </w:rPr>
        <w:t>DGA</w:t>
      </w:r>
    </w:p>
    <w:p w14:paraId="2CAFF544" w14:textId="77777777" w:rsidR="009C43A2" w:rsidRDefault="009C43A2" w:rsidP="00092026">
      <w:pPr>
        <w:jc w:val="center"/>
        <w:rPr>
          <w:sz w:val="32"/>
        </w:rPr>
      </w:pPr>
      <w:bookmarkStart w:id="3" w:name="_GoBack"/>
      <w:bookmarkEnd w:id="3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622697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408FB7B4" w:rsidR="00BE1740" w:rsidRDefault="00BE1740"/>
        </w:tc>
      </w:tr>
    </w:tbl>
    <w:p w14:paraId="5D6F153C" w14:textId="5734BED1" w:rsidR="00862017" w:rsidRDefault="00862017" w:rsidP="008270DE"/>
    <w:p>
      <w:pPr>
        <w:sectPr>
          <w:pgSz w:w="12240" w:h="15840"/>
          <w:pgMar w:top="354" w:right="284" w:bottom="825" w:left="284" w:header="0" w:footer="224" w:gutter="0"/>
          <w:cols w:space="720"/>
          <w:docGrid w:linePitch="360"/>
        </w:sectPr>
      </w:pPr>
    </w:p>
    <w:p w14:paraId="4EBBF622" w14:textId="5A5B23CB" w:rsidR="006610DB" w:rsidRDefault="00461F23" w:rsidP="00092026">
      <w:pPr>
        <w:jc w:val="center"/>
        <w:rPr>
          <w:sz w:val="32"/>
        </w:rPr>
      </w:pPr>
      <w:r>
        <w:rPr>
          <w:sz w:val="32"/>
        </w:rPr>
        <w:t xml:space="preserve">Balance </w:t>
      </w:r>
      <w:r w:rsidR="00820E00">
        <w:rPr>
          <w:sz w:val="32"/>
        </w:rPr>
        <w:t xml:space="preserve">hídrico acuifero: </w:t>
      </w:r>
      <w:r>
        <w:rPr>
          <w:sz w:val="32"/>
        </w:rPr>
        <w:t>corto, mediano, y largo plazo</w:t>
      </w:r>
      <w:r w:rsidR="00245EB7">
        <w:rPr>
          <w:sz w:val="32"/>
        </w:rPr>
        <w:t xml:space="preserve"> (</w:t>
      </w:r>
      <w:r w:rsidR="00820E00">
        <w:rPr>
          <w:sz w:val="32"/>
        </w:rPr>
        <w:t>Diciembre</w:t>
      </w:r>
      <w:r w:rsidR="00245EB7">
        <w:rPr>
          <w:sz w:val="32"/>
        </w:rPr>
        <w:t>)</w:t>
      </w:r>
    </w:p>
    <w:p w14:paraId="757904F9" w14:textId="77777777" w:rsidR="00982419" w:rsidRDefault="00982419" w:rsidP="00092026">
      <w:pPr>
        <w:jc w:val="center"/>
        <w:rPr>
          <w:sz w:val="32"/>
        </w:rPr>
      </w:pPr>
      <w:bookmarkStart w:id="4" w:name="_GoBack"/>
      <w:bookmarkEnd w:id="4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CD3698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398125EF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55A7FC46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64591F0D" w:rsidR="006610DB" w:rsidRDefault="001F7359" w:rsidP="00092026">
      <w:pPr>
        <w:jc w:val="center"/>
        <w:rPr>
          <w:sz w:val="32"/>
        </w:rPr>
      </w:pPr>
      <w:r>
        <w:rPr>
          <w:sz w:val="32"/>
        </w:rPr>
        <w:t>Analisis o</w:t>
      </w:r>
      <w:r w:rsidR="00A61888">
        <w:rPr>
          <w:sz w:val="32"/>
        </w:rPr>
        <w:t>peraci</w:t>
      </w:r>
      <w:r>
        <w:rPr>
          <w:sz w:val="32"/>
        </w:rPr>
        <w:t>ó</w:t>
      </w:r>
      <w:r w:rsidR="00A61888">
        <w:rPr>
          <w:sz w:val="32"/>
        </w:rPr>
        <w:t xml:space="preserve">n </w:t>
      </w:r>
      <w:r>
        <w:rPr>
          <w:sz w:val="32"/>
        </w:rPr>
        <w:t xml:space="preserve">y balance hídrico </w:t>
      </w:r>
      <w:r w:rsidR="00A61888">
        <w:rPr>
          <w:sz w:val="32"/>
        </w:rPr>
        <w:t>Embalse Lautaro</w:t>
      </w:r>
    </w:p>
    <w:p w14:paraId="4A091568" w14:textId="77777777" w:rsidR="00EA60E9" w:rsidRDefault="00EA60E9" w:rsidP="00092026">
      <w:pPr>
        <w:jc w:val="center"/>
        <w:rPr>
          <w:sz w:val="32"/>
        </w:rPr>
      </w:pPr>
      <w:bookmarkStart w:id="5" w:name="_GoBack"/>
      <w:bookmarkEnd w:id="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8E1F3C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8E1F3C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1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7AE15557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722CC5EE" w:rsidR="006610DB" w:rsidRDefault="006C6E23" w:rsidP="00092026">
      <w:pPr>
        <w:jc w:val="center"/>
        <w:rPr>
          <w:sz w:val="32"/>
        </w:rPr>
      </w:pPr>
      <w:r>
        <w:rPr>
          <w:sz w:val="32"/>
        </w:rPr>
        <w:t>Análisis operación y satisfacción demandas superficiales distritos JVRC</w:t>
      </w:r>
    </w:p>
    <w:p w14:paraId="3AB228DB" w14:textId="77777777" w:rsidR="00BA3F85" w:rsidRDefault="00BA3F85" w:rsidP="00092026">
      <w:pPr>
        <w:jc w:val="center"/>
        <w:rPr>
          <w:sz w:val="32"/>
        </w:rPr>
      </w:pPr>
      <w:bookmarkStart w:id="6" w:name="_GoBack"/>
      <w:bookmarkEnd w:id="6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2EB0" w:rsidRPr="008E1005" w14:paraId="1F987BCA" w14:textId="1C3D5990" w:rsidTr="00682CE6">
        <w:trPr>
          <w:jc w:val="center"/>
        </w:trPr>
        <w:tc>
          <w:tcPr>
            <w:tcW w:w="0" w:type="auto"/>
          </w:tcPr>
          <w:p w14:paraId="2BAEA0E7" w14:textId="5B9B41A0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8A1BC08" w14:textId="19A3DB76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jc w:val="center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0227E6">
        <w:trPr>
          <w:jc w:val="center"/>
        </w:trPr>
        <w:tc>
          <w:tcPr>
            <w:tcW w:w="6593" w:type="dxa"/>
          </w:tcPr>
          <w:p w14:paraId="44D1E696" w14:textId="77777777" w:rsidR="00BE1740" w:rsidRDefault="00BE1740" w:rsidP="000227E6">
            <w:pPr>
              <w:jc w:val="center"/>
            </w:pPr>
          </w:p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E898530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06E566FC" w:rsidR="006610DB" w:rsidRDefault="001079CA" w:rsidP="00092026">
      <w:pPr>
        <w:jc w:val="center"/>
        <w:rPr>
          <w:sz w:val="32"/>
        </w:rPr>
      </w:pPr>
      <w:proofErr w:type="spellStart"/>
      <w:r>
        <w:rPr>
          <w:sz w:val="32"/>
        </w:rPr>
        <w:t>Evoluci</w:t>
      </w:r>
      <w:r w:rsidR="00D516BF">
        <w:rPr>
          <w:sz w:val="32"/>
        </w:rPr>
        <w:t>ó</w:t>
      </w:r>
      <w:r>
        <w:rPr>
          <w:sz w:val="32"/>
        </w:rPr>
        <w:t>n</w:t>
      </w:r>
      <w:proofErr w:type="spellEnd"/>
      <w:r>
        <w:rPr>
          <w:sz w:val="32"/>
        </w:rPr>
        <w:t xml:space="preserve"> </w:t>
      </w:r>
      <w:proofErr w:type="spellStart"/>
      <w:r w:rsidR="00ED6C40">
        <w:rPr>
          <w:sz w:val="32"/>
        </w:rPr>
        <w:t>caudales</w:t>
      </w:r>
      <w:proofErr w:type="spellEnd"/>
      <w:r w:rsidR="00ED6C40">
        <w:rPr>
          <w:sz w:val="32"/>
        </w:rPr>
        <w:t xml:space="preserve"> </w:t>
      </w:r>
      <w:r w:rsidR="009B1582">
        <w:rPr>
          <w:sz w:val="32"/>
        </w:rPr>
        <w:t>R</w:t>
      </w:r>
      <w:r>
        <w:rPr>
          <w:sz w:val="32"/>
        </w:rPr>
        <w:t>í</w:t>
      </w:r>
      <w:r w:rsidR="009B1582">
        <w:rPr>
          <w:sz w:val="32"/>
        </w:rPr>
        <w:t xml:space="preserve">o </w:t>
      </w:r>
      <w:proofErr w:type="spellStart"/>
      <w:r w:rsidR="009B1582">
        <w:rPr>
          <w:sz w:val="32"/>
        </w:rPr>
        <w:t>Copiap</w:t>
      </w:r>
      <w:r>
        <w:rPr>
          <w:sz w:val="32"/>
        </w:rPr>
        <w:t>ó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en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estaciones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fluviom</w:t>
      </w:r>
      <w:r w:rsidR="00ED6C40">
        <w:rPr>
          <w:sz w:val="32"/>
        </w:rPr>
        <w:t>é</w:t>
      </w:r>
      <w:r w:rsidR="00C04337">
        <w:rPr>
          <w:sz w:val="32"/>
        </w:rPr>
        <w:t>tricas</w:t>
      </w:r>
      <w:proofErr w:type="spellEnd"/>
      <w:r w:rsidR="00C04337">
        <w:rPr>
          <w:sz w:val="32"/>
        </w:rPr>
        <w:t xml:space="preserve"> </w:t>
      </w:r>
      <w:r>
        <w:rPr>
          <w:sz w:val="32"/>
        </w:rPr>
        <w:t xml:space="preserve">de la </w:t>
      </w:r>
      <w:r w:rsidR="00C04337">
        <w:rPr>
          <w:sz w:val="32"/>
        </w:rPr>
        <w:t>DGA</w:t>
      </w:r>
    </w:p>
    <w:p w14:paraId="29AC9908" w14:textId="77777777" w:rsidR="00DF7AFF" w:rsidRDefault="00DF7AFF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275FE2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275FE2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bookmarkStart w:id="7" w:name="_GoBack"/>
            <w:bookmarkEnd w:id="7"/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C46A311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378A949E" w:rsidR="006610DB" w:rsidRDefault="00B163C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c</w:t>
      </w:r>
      <w:r w:rsidR="007D61D9">
        <w:rPr>
          <w:sz w:val="32"/>
        </w:rPr>
        <w:t xml:space="preserve">audal </w:t>
      </w:r>
      <w:r>
        <w:rPr>
          <w:sz w:val="32"/>
        </w:rPr>
        <w:t>s</w:t>
      </w:r>
      <w:r w:rsidR="007D61D9">
        <w:rPr>
          <w:sz w:val="32"/>
        </w:rPr>
        <w:t xml:space="preserve">ocial </w:t>
      </w:r>
      <w:r>
        <w:rPr>
          <w:sz w:val="32"/>
        </w:rPr>
        <w:t xml:space="preserve">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ciudad) </w:t>
      </w:r>
      <w:r w:rsidR="007D61D9">
        <w:rPr>
          <w:sz w:val="32"/>
        </w:rPr>
        <w:t>y</w:t>
      </w:r>
      <w:r>
        <w:rPr>
          <w:sz w:val="32"/>
        </w:rPr>
        <w:t xml:space="preserve"> </w:t>
      </w:r>
      <w:proofErr w:type="spellStart"/>
      <w:r>
        <w:rPr>
          <w:sz w:val="32"/>
        </w:rPr>
        <w:t>ecologico</w:t>
      </w:r>
      <w:proofErr w:type="spellEnd"/>
      <w:r>
        <w:rPr>
          <w:sz w:val="32"/>
        </w:rPr>
        <w:t xml:space="preserve"> 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Angostura)</w:t>
      </w:r>
    </w:p>
    <w:p w14:paraId="5A7437C1" w14:textId="77777777" w:rsidR="000E6FEB" w:rsidRDefault="000E6FEB" w:rsidP="00092026">
      <w:pPr>
        <w:jc w:val="center"/>
        <w:rPr>
          <w:sz w:val="32"/>
        </w:rPr>
      </w:pPr>
      <w:bookmarkStart w:id="8" w:name="_GoBack"/>
      <w:bookmarkEnd w:id="8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1035" w:rsidRPr="008E1005" w14:paraId="1F987BCA" w14:textId="27180E99" w:rsidTr="00C87699">
        <w:trPr>
          <w:jc w:val="center"/>
        </w:trPr>
        <w:tc>
          <w:tcPr>
            <w:tcW w:w="0" w:type="auto"/>
          </w:tcPr>
          <w:p w14:paraId="2BAEA0E7" w14:textId="00396CC1" w:rsidR="002E1035" w:rsidRPr="008E1005" w:rsidRDefault="002E1035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1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0F4D0FB" w14:textId="7303933A" w:rsidR="002E1035" w:rsidRPr="008E1005" w:rsidRDefault="002E103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2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035" w:rsidRPr="008E1005" w14:paraId="6294CA9C" w14:textId="77777777" w:rsidTr="00C87699">
        <w:trPr>
          <w:jc w:val="center"/>
        </w:trPr>
        <w:tc>
          <w:tcPr>
            <w:tcW w:w="0" w:type="auto"/>
          </w:tcPr>
          <w:p w14:paraId="3315D607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3461"/>
                  <wp:docPr id="21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3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C09804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9412"/>
                  <wp:docPr id="22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94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08334975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p w14:paraId="4EBBF622" w14:textId="5977FE39" w:rsidR="006610DB" w:rsidRDefault="00396F90" w:rsidP="00092026">
      <w:pPr>
        <w:jc w:val="center"/>
        <w:rPr>
          <w:sz w:val="32"/>
        </w:rPr>
      </w:pPr>
      <w:proofErr w:type="spellStart"/>
      <w:r>
        <w:rPr>
          <w:sz w:val="32"/>
        </w:rPr>
        <w:t>Indicadores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econ</w:t>
      </w:r>
      <w:r w:rsidR="004E26E8">
        <w:rPr>
          <w:sz w:val="32"/>
        </w:rPr>
        <w:t>ó</w:t>
      </w:r>
      <w:r>
        <w:rPr>
          <w:sz w:val="32"/>
        </w:rPr>
        <w:t>micos</w:t>
      </w:r>
      <w:proofErr w:type="spellEnd"/>
      <w:r w:rsidR="004E26E8">
        <w:rPr>
          <w:sz w:val="32"/>
        </w:rPr>
        <w:t xml:space="preserve">: </w:t>
      </w:r>
      <w:proofErr w:type="spellStart"/>
      <w:r w:rsidR="004E26E8">
        <w:rPr>
          <w:sz w:val="32"/>
        </w:rPr>
        <w:t>costos</w:t>
      </w:r>
      <w:proofErr w:type="spellEnd"/>
      <w:r w:rsidR="004E26E8">
        <w:rPr>
          <w:sz w:val="32"/>
        </w:rPr>
        <w:t xml:space="preserve"> de </w:t>
      </w:r>
      <w:proofErr w:type="spellStart"/>
      <w:r w:rsidR="004E26E8">
        <w:rPr>
          <w:sz w:val="32"/>
        </w:rPr>
        <w:t>bombeo</w:t>
      </w:r>
      <w:proofErr w:type="spellEnd"/>
      <w:r w:rsidR="004E26E8">
        <w:rPr>
          <w:sz w:val="32"/>
        </w:rPr>
        <w:t xml:space="preserve"> y </w:t>
      </w:r>
      <w:proofErr w:type="spellStart"/>
      <w:r w:rsidR="004E26E8">
        <w:rPr>
          <w:sz w:val="32"/>
        </w:rPr>
        <w:t>operación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desaladora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estatal</w:t>
      </w:r>
      <w:proofErr w:type="spellEnd"/>
    </w:p>
    <w:p w14:paraId="6B60C538" w14:textId="77777777" w:rsidR="00AE6EE8" w:rsidRDefault="00AE6EE8" w:rsidP="00092026">
      <w:pPr>
        <w:jc w:val="center"/>
        <w:rPr>
          <w:sz w:val="32"/>
        </w:rPr>
      </w:pPr>
      <w:bookmarkStart w:id="9" w:name="_GoBack"/>
      <w:bookmarkEnd w:id="9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75048E" w:rsidRPr="008E1005" w14:paraId="1F987BCA" w14:textId="27180E99" w:rsidTr="00B21D9E">
        <w:trPr>
          <w:jc w:val="center"/>
        </w:trPr>
        <w:tc>
          <w:tcPr>
            <w:tcW w:w="0" w:type="auto"/>
          </w:tcPr>
          <w:p w14:paraId="5A430DDF" w14:textId="77777777" w:rsidR="0075048E" w:rsidRDefault="0075048E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 w14:paraId="2BAEA0E7" w14:textId="457FFE14" w:rsidR="00AE6EE8" w:rsidRPr="008E1005" w:rsidRDefault="00AE6EE8" w:rsidP="002E103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700455"/>
                  <wp:docPr id="2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700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8E" w:rsidRPr="008E1005" w14:paraId="6294CA9C" w14:textId="77777777" w:rsidTr="00B21D9E">
        <w:trPr>
          <w:jc w:val="center"/>
        </w:trPr>
        <w:tc>
          <w:tcPr>
            <w:tcW w:w="0" w:type="auto"/>
          </w:tcPr>
          <w:p w14:paraId="3315D607" w14:textId="77C018FB" w:rsidR="0075048E" w:rsidRPr="008E1005" w:rsidRDefault="0075048E" w:rsidP="008E1005">
            <w:pPr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694097"/>
                  <wp:docPr id="2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6940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33615C19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sectPr w:rsidR="003260CA" w:rsidRPr="003260CA" w:rsidSect="00C3119E">
      <w:pgSz w:w="11900" w:h="16840"/>
      <w:pgMar w:top="1440" w:right="1440" w:bottom="233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88ED46" w14:textId="77777777" w:rsidR="00874538" w:rsidRDefault="00874538" w:rsidP="003260CA">
      <w:r>
        <w:separator/>
      </w:r>
    </w:p>
  </w:endnote>
  <w:endnote w:type="continuationSeparator" w:id="0">
    <w:p w14:paraId="0BC2EFB6" w14:textId="77777777" w:rsidR="00874538" w:rsidRDefault="00874538" w:rsidP="00326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B64D9" w14:textId="77777777" w:rsidR="00874538" w:rsidRDefault="00874538" w:rsidP="003260CA">
      <w:r>
        <w:separator/>
      </w:r>
    </w:p>
  </w:footnote>
  <w:footnote w:type="continuationSeparator" w:id="0">
    <w:p w14:paraId="7D3489A7" w14:textId="77777777" w:rsidR="00874538" w:rsidRDefault="00874538" w:rsidP="003260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007"/>
    <w:rsid w:val="001535AB"/>
    <w:rsid w:val="003260CA"/>
    <w:rsid w:val="00542CA9"/>
    <w:rsid w:val="00802F27"/>
    <w:rsid w:val="0082593E"/>
    <w:rsid w:val="00874538"/>
    <w:rsid w:val="00877B9B"/>
    <w:rsid w:val="00A67007"/>
    <w:rsid w:val="00B16C00"/>
    <w:rsid w:val="00C3119E"/>
    <w:rsid w:val="00DE4AD9"/>
    <w:rsid w:val="00EC0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FB1A"/>
  <w15:chartTrackingRefBased/>
  <w15:docId w15:val="{74055372-74D0-6E45-A053-3D047EBBF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700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00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670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60CA"/>
  </w:style>
  <w:style w:type="paragraph" w:styleId="Footer">
    <w:name w:val="footer"/>
    <w:basedOn w:val="Normal"/>
    <w:link w:val="Foot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6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Castilla</dc:creator>
  <cp:keywords/>
  <dc:description/>
  <cp:lastModifiedBy>Juan Carlos Castilla</cp:lastModifiedBy>
  <cp:revision>6</cp:revision>
  <dcterms:created xsi:type="dcterms:W3CDTF">2019-05-26T05:06:00Z</dcterms:created>
  <dcterms:modified xsi:type="dcterms:W3CDTF">2019-05-26T05:20:00Z</dcterms:modified>
</cp:coreProperties>
</file>